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784BAC" w:rsidTr="00784BAC">
        <w:tc>
          <w:tcPr>
            <w:tcW w:w="3936" w:type="dxa"/>
          </w:tcPr>
          <w:p w:rsidR="00784BAC" w:rsidRDefault="00784BAC" w:rsidP="00784B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784BAC" w:rsidRPr="00784BAC" w:rsidRDefault="00784BAC" w:rsidP="00784B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LÂM ĐỒNG</w:t>
            </w:r>
          </w:p>
        </w:tc>
        <w:tc>
          <w:tcPr>
            <w:tcW w:w="5953" w:type="dxa"/>
          </w:tcPr>
          <w:p w:rsidR="00784BAC" w:rsidRDefault="00784BAC">
            <w:pPr>
              <w:rPr>
                <w:b/>
                <w:sz w:val="24"/>
              </w:rPr>
            </w:pPr>
            <w:r w:rsidRPr="00784BAC">
              <w:rPr>
                <w:b/>
                <w:sz w:val="24"/>
              </w:rPr>
              <w:t>KỲ THI TUYỂN SINH VÀO LỚP 10 THPT CHUYÊN</w:t>
            </w:r>
          </w:p>
          <w:p w:rsidR="00784BAC" w:rsidRPr="00784BAC" w:rsidRDefault="00784BAC" w:rsidP="00784BA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784BAC" w:rsidTr="00784BAC">
        <w:tc>
          <w:tcPr>
            <w:tcW w:w="3936" w:type="dxa"/>
          </w:tcPr>
          <w:p w:rsidR="00784BAC" w:rsidRDefault="00784BAC" w:rsidP="00784BAC">
            <w:pPr>
              <w:jc w:val="center"/>
              <w:rPr>
                <w:b/>
              </w:rPr>
            </w:pPr>
            <w:r>
              <w:rPr>
                <w:b/>
              </w:rPr>
              <w:t>ĐỀ CHÍNH THỨC</w:t>
            </w:r>
          </w:p>
          <w:p w:rsidR="00784BAC" w:rsidRDefault="00784BAC" w:rsidP="00784BAC">
            <w:pPr>
              <w:jc w:val="center"/>
            </w:pPr>
            <w:r>
              <w:t>MÔN KHÔNG CHUYÊN</w:t>
            </w:r>
          </w:p>
          <w:p w:rsidR="00784BAC" w:rsidRPr="00784BAC" w:rsidRDefault="00784BAC" w:rsidP="00784BAC">
            <w:pPr>
              <w:jc w:val="center"/>
              <w:rPr>
                <w:i/>
              </w:rPr>
            </w:pPr>
            <w:r>
              <w:t>(</w:t>
            </w:r>
            <w:r>
              <w:rPr>
                <w:i/>
              </w:rPr>
              <w:t>Đề thi có 01 trang)</w:t>
            </w:r>
          </w:p>
        </w:tc>
        <w:tc>
          <w:tcPr>
            <w:tcW w:w="5953" w:type="dxa"/>
          </w:tcPr>
          <w:p w:rsidR="00784BAC" w:rsidRDefault="00784BAC" w:rsidP="00784BAC">
            <w:pPr>
              <w:jc w:val="center"/>
            </w:pPr>
            <w:r>
              <w:t>Khóa thi ngày: 04,05,06/6/2018</w:t>
            </w:r>
          </w:p>
          <w:p w:rsidR="00784BAC" w:rsidRDefault="00784BAC" w:rsidP="00784BAC">
            <w:pPr>
              <w:jc w:val="center"/>
            </w:pPr>
            <w:r>
              <w:t>Môn thi: TOÁN</w:t>
            </w:r>
          </w:p>
          <w:p w:rsidR="00784BAC" w:rsidRDefault="00784BAC" w:rsidP="00784BAC">
            <w:pPr>
              <w:jc w:val="center"/>
            </w:pPr>
            <w:r>
              <w:t>Thời gian làm bài : 120 phút</w:t>
            </w:r>
          </w:p>
        </w:tc>
      </w:tr>
    </w:tbl>
    <w:p w:rsidR="00523E5E" w:rsidRPr="00D850A9" w:rsidRDefault="00784BAC">
      <w:r>
        <w:rPr>
          <w:b/>
        </w:rPr>
        <w:t xml:space="preserve">Câu 1: </w:t>
      </w:r>
      <w:r>
        <w:rPr>
          <w:i/>
        </w:rPr>
        <w:t xml:space="preserve">(0,75 điểm) </w:t>
      </w:r>
      <w:r w:rsidR="00D850A9">
        <w:t xml:space="preserve">Rút gọn biểu thức: </w:t>
      </w:r>
      <w:r w:rsidR="00D850A9" w:rsidRPr="00D850A9">
        <w:rPr>
          <w:position w:val="-6"/>
        </w:rPr>
        <w:object w:dxaOrig="22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17.25pt" o:ole="">
            <v:imagedata r:id="rId5" o:title=""/>
          </v:shape>
          <o:OLEObject Type="Embed" ProgID="Equation.DSMT4" ShapeID="_x0000_i1025" DrawAspect="Content" ObjectID="_1601755386" r:id="rId6"/>
        </w:object>
      </w:r>
      <w:r w:rsidR="00D850A9">
        <w:t xml:space="preserve"> </w:t>
      </w:r>
    </w:p>
    <w:p w:rsidR="00784BAC" w:rsidRPr="00D850A9" w:rsidRDefault="00784BAC">
      <w:r>
        <w:rPr>
          <w:b/>
        </w:rPr>
        <w:t>Câu 2:</w:t>
      </w:r>
      <w:r>
        <w:rPr>
          <w:i/>
        </w:rPr>
        <w:t xml:space="preserve"> (0,75 điểm)</w:t>
      </w:r>
      <w:r w:rsidR="00D850A9">
        <w:rPr>
          <w:i/>
        </w:rPr>
        <w:t xml:space="preserve"> </w:t>
      </w:r>
      <w:r w:rsidR="00D850A9">
        <w:t xml:space="preserve">Giải hệ phương trình: </w:t>
      </w:r>
      <w:r w:rsidR="00D850A9" w:rsidRPr="00D850A9">
        <w:rPr>
          <w:position w:val="-30"/>
        </w:rPr>
        <w:object w:dxaOrig="1200" w:dyaOrig="720">
          <v:shape id="_x0000_i1026" type="#_x0000_t75" style="width:60pt;height:36pt" o:ole="">
            <v:imagedata r:id="rId7" o:title=""/>
          </v:shape>
          <o:OLEObject Type="Embed" ProgID="Equation.DSMT4" ShapeID="_x0000_i1026" DrawAspect="Content" ObjectID="_1601755387" r:id="rId8"/>
        </w:object>
      </w:r>
      <w:r w:rsidR="00D850A9">
        <w:t xml:space="preserve"> </w:t>
      </w:r>
    </w:p>
    <w:p w:rsidR="00784BAC" w:rsidRPr="00D850A9" w:rsidRDefault="00784BAC">
      <w:r>
        <w:rPr>
          <w:b/>
        </w:rPr>
        <w:t xml:space="preserve">Câu 3: </w:t>
      </w:r>
      <w:r>
        <w:rPr>
          <w:i/>
        </w:rPr>
        <w:t>(0,75 điểm)</w:t>
      </w:r>
      <w:r w:rsidR="00D850A9">
        <w:t xml:space="preserve"> Cho tam </w:t>
      </w:r>
      <w:r w:rsidR="009859D2">
        <w:t xml:space="preserve">giác ABC vuông tại A, đường cao AH=12 cm </w:t>
      </w:r>
      <w:r w:rsidR="009859D2" w:rsidRPr="009859D2">
        <w:rPr>
          <w:position w:val="-14"/>
        </w:rPr>
        <w:object w:dxaOrig="960" w:dyaOrig="400">
          <v:shape id="_x0000_i1027" type="#_x0000_t75" style="width:48pt;height:20.25pt" o:ole="">
            <v:imagedata r:id="rId9" o:title=""/>
          </v:shape>
          <o:OLEObject Type="Embed" ProgID="Equation.DSMT4" ShapeID="_x0000_i1027" DrawAspect="Content" ObjectID="_1601755388" r:id="rId10"/>
        </w:object>
      </w:r>
      <w:r w:rsidR="009859D2">
        <w:t xml:space="preserve"> , BH = 9 cm. Tính HC</w:t>
      </w:r>
    </w:p>
    <w:p w:rsidR="00784BAC" w:rsidRPr="009859D2" w:rsidRDefault="00784BAC">
      <w:r>
        <w:rPr>
          <w:b/>
        </w:rPr>
        <w:t>Câu 4:</w:t>
      </w:r>
      <w:r>
        <w:t xml:space="preserve"> </w:t>
      </w:r>
      <w:r>
        <w:rPr>
          <w:i/>
        </w:rPr>
        <w:t>(1,0 điểm)</w:t>
      </w:r>
      <w:r w:rsidR="009859D2">
        <w:t xml:space="preserve"> Giải phương trình: </w:t>
      </w:r>
      <w:r w:rsidR="009859D2" w:rsidRPr="009859D2">
        <w:rPr>
          <w:position w:val="-4"/>
        </w:rPr>
        <w:object w:dxaOrig="1520" w:dyaOrig="300">
          <v:shape id="_x0000_i1028" type="#_x0000_t75" style="width:75.75pt;height:15pt" o:ole="">
            <v:imagedata r:id="rId11" o:title=""/>
          </v:shape>
          <o:OLEObject Type="Embed" ProgID="Equation.DSMT4" ShapeID="_x0000_i1028" DrawAspect="Content" ObjectID="_1601755389" r:id="rId12"/>
        </w:object>
      </w:r>
      <w:r w:rsidR="009859D2">
        <w:t xml:space="preserve"> </w:t>
      </w:r>
    </w:p>
    <w:p w:rsidR="00784BAC" w:rsidRPr="009859D2" w:rsidRDefault="00784BAC">
      <w:r>
        <w:rPr>
          <w:b/>
        </w:rPr>
        <w:t xml:space="preserve">Câu 5: </w:t>
      </w:r>
      <w:r>
        <w:rPr>
          <w:i/>
        </w:rPr>
        <w:t>(0,75 điểm)</w:t>
      </w:r>
      <w:r w:rsidR="009859D2">
        <w:t xml:space="preserve"> Viết phương trình đường thẳng (d) song song với đường thẳng (d’): y = 2x+1 và đi qua điểm </w:t>
      </w:r>
      <w:r w:rsidR="009859D2" w:rsidRPr="009859D2">
        <w:rPr>
          <w:position w:val="-10"/>
        </w:rPr>
        <w:object w:dxaOrig="740" w:dyaOrig="320">
          <v:shape id="_x0000_i1029" type="#_x0000_t75" style="width:36.75pt;height:15.75pt" o:ole="">
            <v:imagedata r:id="rId13" o:title=""/>
          </v:shape>
          <o:OLEObject Type="Embed" ProgID="Equation.DSMT4" ShapeID="_x0000_i1029" DrawAspect="Content" ObjectID="_1601755390" r:id="rId14"/>
        </w:object>
      </w:r>
      <w:r w:rsidR="009859D2">
        <w:t xml:space="preserve"> </w:t>
      </w:r>
    </w:p>
    <w:p w:rsidR="00784BAC" w:rsidRPr="009859D2" w:rsidRDefault="00784BAC">
      <w:r>
        <w:rPr>
          <w:b/>
        </w:rPr>
        <w:t xml:space="preserve">Câu 6: </w:t>
      </w:r>
      <w:r>
        <w:rPr>
          <w:i/>
        </w:rPr>
        <w:t>(1,0 điểm)</w:t>
      </w:r>
      <w:r w:rsidR="009859D2">
        <w:t xml:space="preserve"> Cho tam giác nhọn ABC. Vẽ đường tròn đường kính BC cắt AB, AC lần lượt tại các điểm E và F. Gọi H là giao điểm của CE và BF. Chứng minh AH vuông góc với BC</w:t>
      </w:r>
    </w:p>
    <w:p w:rsidR="00784BAC" w:rsidRPr="009859D2" w:rsidRDefault="00784BAC">
      <w:r>
        <w:rPr>
          <w:b/>
        </w:rPr>
        <w:t xml:space="preserve">Câu 7: </w:t>
      </w:r>
      <w:r w:rsidR="00D850A9">
        <w:rPr>
          <w:i/>
        </w:rPr>
        <w:t>(1,0 điểm)</w:t>
      </w:r>
      <w:r w:rsidR="009859D2">
        <w:t xml:space="preserve">Cho Parabol </w:t>
      </w:r>
      <w:r w:rsidR="009859D2" w:rsidRPr="009859D2">
        <w:rPr>
          <w:position w:val="-10"/>
        </w:rPr>
        <w:object w:dxaOrig="1080" w:dyaOrig="360">
          <v:shape id="_x0000_i1030" type="#_x0000_t75" style="width:54pt;height:18pt" o:ole="">
            <v:imagedata r:id="rId15" o:title=""/>
          </v:shape>
          <o:OLEObject Type="Embed" ProgID="Equation.DSMT4" ShapeID="_x0000_i1030" DrawAspect="Content" ObjectID="_1601755391" r:id="rId16"/>
        </w:object>
      </w:r>
      <w:r w:rsidR="009859D2">
        <w:t xml:space="preserve"> và đường thẳng </w:t>
      </w:r>
      <w:r w:rsidR="009859D2" w:rsidRPr="009859D2">
        <w:rPr>
          <w:position w:val="-10"/>
        </w:rPr>
        <w:object w:dxaOrig="1980" w:dyaOrig="320">
          <v:shape id="_x0000_i1031" type="#_x0000_t75" style="width:99pt;height:15.75pt" o:ole="">
            <v:imagedata r:id="rId17" o:title=""/>
          </v:shape>
          <o:OLEObject Type="Embed" ProgID="Equation.DSMT4" ShapeID="_x0000_i1031" DrawAspect="Content" ObjectID="_1601755392" r:id="rId18"/>
        </w:object>
      </w:r>
      <w:r w:rsidR="009859D2">
        <w:t xml:space="preserve"> Chứng minh đường thẳng (d) cắt parabol (P) luôn có điể</w:t>
      </w:r>
      <w:r w:rsidR="004F5E0A">
        <w:t>m chu</w:t>
      </w:r>
      <w:r w:rsidR="009859D2">
        <w:t>ng với mọi giá trị của m</w:t>
      </w:r>
    </w:p>
    <w:p w:rsidR="00D850A9" w:rsidRPr="009859D2" w:rsidRDefault="00784BAC">
      <w:r>
        <w:rPr>
          <w:b/>
        </w:rPr>
        <w:t>Câu 8:</w:t>
      </w:r>
      <w:r w:rsidR="00D850A9">
        <w:rPr>
          <w:b/>
        </w:rPr>
        <w:t xml:space="preserve"> </w:t>
      </w:r>
      <w:r w:rsidR="00D850A9">
        <w:rPr>
          <w:i/>
        </w:rPr>
        <w:t>(1,0 điểm)</w:t>
      </w:r>
      <w:r w:rsidR="009859D2">
        <w:t xml:space="preserve"> Một người đi xe đạp từ A đến B cách nhau 36 km. Khi đi từ B trở về A, người đó tăng vận tốc thêm 3 km/h, vì vậy thời gian về ít hơn thời gian đi là 36 phút</w:t>
      </w:r>
      <w:r w:rsidR="007A6D43">
        <w:t>. Tính vận tốc của người đi xe đạp khi đi từ A đén B</w:t>
      </w:r>
    </w:p>
    <w:p w:rsidR="00784BAC" w:rsidRPr="007A6D43" w:rsidRDefault="00784BAC">
      <w:r>
        <w:rPr>
          <w:b/>
        </w:rPr>
        <w:t>Câu 9:</w:t>
      </w:r>
      <w:r w:rsidR="00D850A9">
        <w:rPr>
          <w:b/>
        </w:rPr>
        <w:t xml:space="preserve"> </w:t>
      </w:r>
      <w:r w:rsidR="00D850A9">
        <w:rPr>
          <w:i/>
        </w:rPr>
        <w:t>(0,75 điểm)</w:t>
      </w:r>
      <w:r w:rsidR="007A6D43">
        <w:t xml:space="preserve"> Cho </w:t>
      </w:r>
      <w:r w:rsidR="007A6D43" w:rsidRPr="007A6D43">
        <w:rPr>
          <w:position w:val="-24"/>
        </w:rPr>
        <w:object w:dxaOrig="1300" w:dyaOrig="620">
          <v:shape id="_x0000_i1032" type="#_x0000_t75" style="width:65.25pt;height:30.75pt" o:ole="">
            <v:imagedata r:id="rId19" o:title=""/>
          </v:shape>
          <o:OLEObject Type="Embed" ProgID="Equation.DSMT4" ShapeID="_x0000_i1032" DrawAspect="Content" ObjectID="_1601755393" r:id="rId20"/>
        </w:object>
      </w:r>
      <w:r w:rsidR="007A6D43">
        <w:t xml:space="preserve"> (với </w:t>
      </w:r>
      <w:r w:rsidR="007A6D43" w:rsidRPr="007A6D43">
        <w:rPr>
          <w:position w:val="-6"/>
        </w:rPr>
        <w:object w:dxaOrig="220" w:dyaOrig="220">
          <v:shape id="_x0000_i1033" type="#_x0000_t75" style="width:11.25pt;height:11.25pt" o:ole="">
            <v:imagedata r:id="rId21" o:title=""/>
          </v:shape>
          <o:OLEObject Type="Embed" ProgID="Equation.DSMT4" ShapeID="_x0000_i1033" DrawAspect="Content" ObjectID="_1601755394" r:id="rId22"/>
        </w:object>
      </w:r>
      <w:r w:rsidR="007A6D43">
        <w:t xml:space="preserve"> là góc nhọn). Tính </w:t>
      </w:r>
      <w:r w:rsidR="007A6D43" w:rsidRPr="007A6D43">
        <w:rPr>
          <w:position w:val="-24"/>
        </w:rPr>
        <w:object w:dxaOrig="1700" w:dyaOrig="620">
          <v:shape id="_x0000_i1034" type="#_x0000_t75" style="width:84.75pt;height:30.75pt" o:ole="">
            <v:imagedata r:id="rId23" o:title=""/>
          </v:shape>
          <o:OLEObject Type="Embed" ProgID="Equation.DSMT4" ShapeID="_x0000_i1034" DrawAspect="Content" ObjectID="_1601755395" r:id="rId24"/>
        </w:object>
      </w:r>
      <w:r w:rsidR="007A6D43">
        <w:t xml:space="preserve"> </w:t>
      </w:r>
    </w:p>
    <w:p w:rsidR="00784BAC" w:rsidRPr="007A6D43" w:rsidRDefault="00784BAC">
      <w:r>
        <w:rPr>
          <w:b/>
        </w:rPr>
        <w:t>Câu 10:</w:t>
      </w:r>
      <w:r w:rsidR="00D850A9">
        <w:rPr>
          <w:b/>
        </w:rPr>
        <w:t xml:space="preserve"> </w:t>
      </w:r>
      <w:r w:rsidR="00D850A9">
        <w:rPr>
          <w:i/>
        </w:rPr>
        <w:t>(0,75 điểm)</w:t>
      </w:r>
      <w:r w:rsidR="007A6D43">
        <w:t xml:space="preserve"> Một hình trụ có diện tích toàn phần bằng </w:t>
      </w:r>
      <w:r w:rsidR="007A6D43" w:rsidRPr="007A6D43">
        <w:rPr>
          <w:position w:val="-10"/>
        </w:rPr>
        <w:object w:dxaOrig="859" w:dyaOrig="360">
          <v:shape id="_x0000_i1035" type="#_x0000_t75" style="width:42.75pt;height:18pt" o:ole="">
            <v:imagedata r:id="rId25" o:title=""/>
          </v:shape>
          <o:OLEObject Type="Embed" ProgID="Equation.DSMT4" ShapeID="_x0000_i1035" DrawAspect="Content" ObjectID="_1601755396" r:id="rId26"/>
        </w:object>
      </w:r>
      <w:r w:rsidR="007A6D43">
        <w:t xml:space="preserve"> , chiều cao bằng 12 cm. Tính thể tích hình trụ đó</w:t>
      </w:r>
    </w:p>
    <w:p w:rsidR="00784BAC" w:rsidRDefault="00784BAC">
      <w:r>
        <w:rPr>
          <w:b/>
        </w:rPr>
        <w:t>Câu 11:</w:t>
      </w:r>
      <w:r w:rsidR="00D850A9">
        <w:rPr>
          <w:b/>
        </w:rPr>
        <w:t xml:space="preserve"> </w:t>
      </w:r>
      <w:r w:rsidR="00D850A9">
        <w:rPr>
          <w:i/>
        </w:rPr>
        <w:t>(0,75điểm)</w:t>
      </w:r>
      <w:r w:rsidR="007A6D43">
        <w:rPr>
          <w:i/>
        </w:rPr>
        <w:t xml:space="preserve"> </w:t>
      </w:r>
      <w:r w:rsidR="007A6D43">
        <w:t xml:space="preserve">Cho phương trình: </w:t>
      </w:r>
      <w:r w:rsidR="007A6D43" w:rsidRPr="007A6D43">
        <w:rPr>
          <w:position w:val="-10"/>
        </w:rPr>
        <w:object w:dxaOrig="2400" w:dyaOrig="360">
          <v:shape id="_x0000_i1036" type="#_x0000_t75" style="width:120pt;height:18pt" o:ole="">
            <v:imagedata r:id="rId27" o:title=""/>
          </v:shape>
          <o:OLEObject Type="Embed" ProgID="Equation.DSMT4" ShapeID="_x0000_i1036" DrawAspect="Content" ObjectID="_1601755397" r:id="rId28"/>
        </w:object>
      </w:r>
      <w:r w:rsidR="007A6D43">
        <w:t xml:space="preserve"> (ẩn x, tham số m).</w:t>
      </w:r>
    </w:p>
    <w:p w:rsidR="007A6D43" w:rsidRDefault="007A6D43">
      <w:r>
        <w:t xml:space="preserve">Tìm m để phương trình có hai nghiệm phân biệt </w:t>
      </w:r>
      <w:r w:rsidRPr="007A6D43">
        <w:rPr>
          <w:position w:val="-12"/>
        </w:rPr>
        <w:object w:dxaOrig="560" w:dyaOrig="360">
          <v:shape id="_x0000_i1037" type="#_x0000_t75" style="width:27.75pt;height:18pt" o:ole="">
            <v:imagedata r:id="rId29" o:title=""/>
          </v:shape>
          <o:OLEObject Type="Embed" ProgID="Equation.DSMT4" ShapeID="_x0000_i1037" DrawAspect="Content" ObjectID="_1601755398" r:id="rId30"/>
        </w:object>
      </w:r>
      <w:r>
        <w:t xml:space="preserve"> sao cho biểu thức </w:t>
      </w:r>
    </w:p>
    <w:p w:rsidR="007A6D43" w:rsidRPr="007A6D43" w:rsidRDefault="007A6D43">
      <w:r w:rsidRPr="007A6D43">
        <w:rPr>
          <w:position w:val="-12"/>
        </w:rPr>
        <w:object w:dxaOrig="2180" w:dyaOrig="380">
          <v:shape id="_x0000_i1038" type="#_x0000_t75" style="width:108.75pt;height:18.75pt" o:ole="">
            <v:imagedata r:id="rId31" o:title=""/>
          </v:shape>
          <o:OLEObject Type="Embed" ProgID="Equation.DSMT4" ShapeID="_x0000_i1038" DrawAspect="Content" ObjectID="_1601755399" r:id="rId32"/>
        </w:object>
      </w:r>
      <w:r>
        <w:t xml:space="preserve"> đạt giá trị lớn nhất</w:t>
      </w:r>
    </w:p>
    <w:p w:rsidR="002071E7" w:rsidRDefault="00784BAC">
      <w:r>
        <w:rPr>
          <w:b/>
        </w:rPr>
        <w:t xml:space="preserve">Câu 12: </w:t>
      </w:r>
      <w:r w:rsidR="00D850A9">
        <w:rPr>
          <w:b/>
        </w:rPr>
        <w:t xml:space="preserve"> </w:t>
      </w:r>
      <w:r w:rsidR="00D850A9">
        <w:rPr>
          <w:i/>
        </w:rPr>
        <w:t>(0,75 điểm)</w:t>
      </w:r>
      <w:r w:rsidR="007A6D43">
        <w:t xml:space="preserve"> Cho hai đường tròn (O) và (O’) tiếp xúc ngoài với nhau tại D. Vẽ cát tuyến CB của đường tròn (O’) tiếp xúc ngoài với </w:t>
      </w:r>
      <w:r w:rsidR="002071E7">
        <w:t>đường tròn (O) tại A (C, B thuộc đường tròn (O’), B nằm giữa A và C). Chứng minh điểm A cách đều hai đường thẳng BD và CD.</w:t>
      </w:r>
    </w:p>
    <w:p w:rsidR="00EE057B" w:rsidRDefault="00EE057B"/>
    <w:p w:rsidR="00EE057B" w:rsidRDefault="00EE057B"/>
    <w:p w:rsidR="00EE057B" w:rsidRDefault="00EE057B" w:rsidP="00EE057B">
      <w:pPr>
        <w:jc w:val="center"/>
        <w:rPr>
          <w:b/>
        </w:rPr>
      </w:pPr>
      <w:r>
        <w:rPr>
          <w:b/>
        </w:rPr>
        <w:t>ĐÁP ÁN ĐỀ LÂM ĐỒNG 2018-2019</w:t>
      </w:r>
    </w:p>
    <w:p w:rsidR="00EE057B" w:rsidRDefault="00EE057B" w:rsidP="00EE057B">
      <w:pPr>
        <w:rPr>
          <w:b/>
        </w:rPr>
      </w:pPr>
      <w:r w:rsidRPr="002071E7">
        <w:rPr>
          <w:b/>
          <w:position w:val="-92"/>
        </w:rPr>
        <w:object w:dxaOrig="7560" w:dyaOrig="1960">
          <v:shape id="_x0000_i1059" type="#_x0000_t75" style="width:378pt;height:98.25pt" o:ole="">
            <v:imagedata r:id="rId33" o:title=""/>
          </v:shape>
          <o:OLEObject Type="Embed" ProgID="Equation.DSMT4" ShapeID="_x0000_i1059" DrawAspect="Content" ObjectID="_1601755400" r:id="rId34"/>
        </w:object>
      </w:r>
      <w:r>
        <w:rPr>
          <w:b/>
        </w:rPr>
        <w:t xml:space="preserve"> </w:t>
      </w:r>
    </w:p>
    <w:p w:rsidR="00EE057B" w:rsidRPr="002071E7" w:rsidRDefault="00EE057B" w:rsidP="00EE057B">
      <w:r>
        <w:t xml:space="preserve">Vậy hệ phương trình có nghiệm </w:t>
      </w:r>
      <w:r w:rsidRPr="002071E7">
        <w:rPr>
          <w:position w:val="-14"/>
        </w:rPr>
        <w:object w:dxaOrig="1440" w:dyaOrig="400">
          <v:shape id="_x0000_i1066" type="#_x0000_t75" style="width:1in;height:20.25pt" o:ole="">
            <v:imagedata r:id="rId35" o:title=""/>
          </v:shape>
          <o:OLEObject Type="Embed" ProgID="Equation.DSMT4" ShapeID="_x0000_i1066" DrawAspect="Content" ObjectID="_1601755401" r:id="rId36"/>
        </w:object>
      </w:r>
      <w:r>
        <w:t xml:space="preserve"> </w:t>
      </w:r>
    </w:p>
    <w:p w:rsidR="000D6295" w:rsidRDefault="000D6295"/>
    <w:p w:rsidR="00EE057B" w:rsidRDefault="00EE057B"/>
    <w:p w:rsidR="00EE057B" w:rsidRDefault="00EE057B"/>
    <w:p w:rsidR="00EE057B" w:rsidRDefault="00EE057B"/>
    <w:p w:rsidR="00EE057B" w:rsidRDefault="00EE057B"/>
    <w:tbl>
      <w:tblPr>
        <w:tblStyle w:val="TableGrid"/>
        <w:tblpPr w:leftFromText="180" w:rightFromText="180" w:vertAnchor="page" w:horzAnchor="margin" w:tblpY="32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17"/>
      </w:tblGrid>
      <w:tr w:rsidR="00EE057B" w:rsidTr="00EE057B">
        <w:tc>
          <w:tcPr>
            <w:tcW w:w="4671" w:type="dxa"/>
          </w:tcPr>
          <w:p w:rsidR="00EE057B" w:rsidRDefault="00EE057B" w:rsidP="00EE057B">
            <w:r>
              <w:rPr>
                <w:noProof/>
              </w:rPr>
              <w:drawing>
                <wp:inline distT="0" distB="0" distL="0" distR="0" wp14:anchorId="519DFDFD" wp14:editId="3525B36B">
                  <wp:extent cx="2828925" cy="2057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7" w:type="dxa"/>
          </w:tcPr>
          <w:p w:rsidR="00EE057B" w:rsidRDefault="00EE057B" w:rsidP="00EE057B">
            <w:r>
              <w:t xml:space="preserve">Câu 3) Áp dụng hệ thức lượng vào </w:t>
            </w:r>
            <w:r w:rsidRPr="000D6295">
              <w:rPr>
                <w:position w:val="-4"/>
              </w:rPr>
              <w:object w:dxaOrig="700" w:dyaOrig="260">
                <v:shape id="_x0000_i1067" type="#_x0000_t75" style="width:35.25pt;height:12.75pt" o:ole="">
                  <v:imagedata r:id="rId38" o:title=""/>
                </v:shape>
                <o:OLEObject Type="Embed" ProgID="Equation.DSMT4" ShapeID="_x0000_i1067" DrawAspect="Content" ObjectID="_1601755402" r:id="rId39"/>
              </w:object>
            </w:r>
            <w:r>
              <w:t xml:space="preserve"> vuông tại A, đường cao AH</w:t>
            </w:r>
          </w:p>
          <w:p w:rsidR="00EE057B" w:rsidRDefault="00EE057B" w:rsidP="00EE057B">
            <w:r w:rsidRPr="000D6295">
              <w:rPr>
                <w:position w:val="-44"/>
              </w:rPr>
              <w:object w:dxaOrig="3760" w:dyaOrig="999">
                <v:shape id="_x0000_i1068" type="#_x0000_t75" style="width:188.25pt;height:50.25pt" o:ole="">
                  <v:imagedata r:id="rId40" o:title=""/>
                </v:shape>
                <o:OLEObject Type="Embed" ProgID="Equation.DSMT4" ShapeID="_x0000_i1068" DrawAspect="Content" ObjectID="_1601755403" r:id="rId41"/>
              </w:object>
            </w:r>
            <w:r>
              <w:t xml:space="preserve"> </w:t>
            </w:r>
          </w:p>
          <w:p w:rsidR="00EE057B" w:rsidRDefault="00EE057B" w:rsidP="00EE057B">
            <w:r>
              <w:t>Vậy HC = 16 cm</w:t>
            </w:r>
          </w:p>
        </w:tc>
      </w:tr>
    </w:tbl>
    <w:p w:rsidR="00EE057B" w:rsidRDefault="00EE057B"/>
    <w:p w:rsidR="000D6295" w:rsidRDefault="000D6295">
      <w:r>
        <w:t xml:space="preserve">4) </w:t>
      </w:r>
      <w:r w:rsidR="00734355" w:rsidRPr="000D6295">
        <w:rPr>
          <w:position w:val="-4"/>
        </w:rPr>
        <w:object w:dxaOrig="1520" w:dyaOrig="300">
          <v:shape id="_x0000_i1060" type="#_x0000_t75" style="width:75.75pt;height:15pt" o:ole="">
            <v:imagedata r:id="rId42" o:title=""/>
          </v:shape>
          <o:OLEObject Type="Embed" ProgID="Equation.DSMT4" ShapeID="_x0000_i1060" DrawAspect="Content" ObjectID="_1601755404" r:id="rId43"/>
        </w:object>
      </w:r>
      <w:r>
        <w:t xml:space="preserve"> </w:t>
      </w:r>
    </w:p>
    <w:p w:rsidR="00734355" w:rsidRDefault="00734355">
      <w:r>
        <w:t xml:space="preserve">Đặt </w:t>
      </w:r>
      <w:r w:rsidRPr="00734355">
        <w:rPr>
          <w:position w:val="-10"/>
        </w:rPr>
        <w:object w:dxaOrig="1280" w:dyaOrig="360">
          <v:shape id="_x0000_i1061" type="#_x0000_t75" style="width:63.75pt;height:18pt" o:ole="">
            <v:imagedata r:id="rId44" o:title=""/>
          </v:shape>
          <o:OLEObject Type="Embed" ProgID="Equation.DSMT4" ShapeID="_x0000_i1061" DrawAspect="Content" ObjectID="_1601755405" r:id="rId45"/>
        </w:object>
      </w:r>
      <w:r>
        <w:t xml:space="preserve"> </w:t>
      </w:r>
    </w:p>
    <w:p w:rsidR="00734355" w:rsidRDefault="00734355">
      <w:r>
        <w:t xml:space="preserve">Phương trình thành </w:t>
      </w:r>
      <w:r w:rsidRPr="00734355">
        <w:rPr>
          <w:position w:val="-4"/>
        </w:rPr>
        <w:object w:dxaOrig="1320" w:dyaOrig="300">
          <v:shape id="_x0000_i1062" type="#_x0000_t75" style="width:66pt;height:15pt" o:ole="">
            <v:imagedata r:id="rId46" o:title=""/>
          </v:shape>
          <o:OLEObject Type="Embed" ProgID="Equation.DSMT4" ShapeID="_x0000_i1062" DrawAspect="Content" ObjectID="_1601755406" r:id="rId47"/>
        </w:object>
      </w:r>
      <w:r>
        <w:t xml:space="preserve"> </w:t>
      </w:r>
    </w:p>
    <w:p w:rsidR="00734355" w:rsidRDefault="00734355">
      <w:r w:rsidRPr="00734355">
        <w:rPr>
          <w:position w:val="-10"/>
        </w:rPr>
        <w:object w:dxaOrig="2900" w:dyaOrig="360">
          <v:shape id="_x0000_i1063" type="#_x0000_t75" style="width:144.75pt;height:18pt" o:ole="">
            <v:imagedata r:id="rId48" o:title=""/>
          </v:shape>
          <o:OLEObject Type="Embed" ProgID="Equation.DSMT4" ShapeID="_x0000_i1063" DrawAspect="Content" ObjectID="_1601755407" r:id="rId49"/>
        </w:object>
      </w:r>
      <w:r>
        <w:t xml:space="preserve"> </w:t>
      </w:r>
    </w:p>
    <w:p w:rsidR="00734355" w:rsidRDefault="00734355">
      <w:r>
        <w:t xml:space="preserve">Suy ra phương trình có hai nghiệm </w:t>
      </w:r>
      <w:r w:rsidRPr="00734355">
        <w:rPr>
          <w:position w:val="-64"/>
        </w:rPr>
        <w:object w:dxaOrig="2380" w:dyaOrig="1400">
          <v:shape id="_x0000_i1064" type="#_x0000_t75" style="width:119.25pt;height:69.75pt" o:ole="">
            <v:imagedata r:id="rId50" o:title=""/>
          </v:shape>
          <o:OLEObject Type="Embed" ProgID="Equation.DSMT4" ShapeID="_x0000_i1064" DrawAspect="Content" ObjectID="_1601755408" r:id="rId51"/>
        </w:object>
      </w:r>
      <w:r>
        <w:t xml:space="preserve"> </w:t>
      </w:r>
    </w:p>
    <w:p w:rsidR="00734355" w:rsidRDefault="00734355">
      <w:r w:rsidRPr="00734355">
        <w:rPr>
          <w:position w:val="-30"/>
        </w:rPr>
        <w:object w:dxaOrig="3840" w:dyaOrig="720">
          <v:shape id="_x0000_i1065" type="#_x0000_t75" style="width:192pt;height:36pt" o:ole="">
            <v:imagedata r:id="rId52" o:title=""/>
          </v:shape>
          <o:OLEObject Type="Embed" ProgID="Equation.DSMT4" ShapeID="_x0000_i1065" DrawAspect="Content" ObjectID="_1601755409" r:id="rId53"/>
        </w:object>
      </w:r>
      <w:r>
        <w:t xml:space="preserve"> </w:t>
      </w:r>
    </w:p>
    <w:p w:rsidR="00EE057B" w:rsidRDefault="00EE057B"/>
    <w:p w:rsidR="004F5E0A" w:rsidRDefault="004F5E0A">
      <w:r>
        <w:t xml:space="preserve">5) Gọi d có phương trình </w:t>
      </w:r>
      <w:r w:rsidRPr="004F5E0A">
        <w:rPr>
          <w:position w:val="-10"/>
        </w:rPr>
        <w:object w:dxaOrig="999" w:dyaOrig="320">
          <v:shape id="_x0000_i1039" type="#_x0000_t75" style="width:50.25pt;height:15.75pt" o:ole="">
            <v:imagedata r:id="rId54" o:title=""/>
          </v:shape>
          <o:OLEObject Type="Embed" ProgID="Equation.DSMT4" ShapeID="_x0000_i1039" DrawAspect="Content" ObjectID="_1601755410" r:id="rId55"/>
        </w:object>
      </w:r>
      <w:r>
        <w:t xml:space="preserve"> </w:t>
      </w:r>
    </w:p>
    <w:p w:rsidR="004F5E0A" w:rsidRDefault="004F5E0A">
      <w:r>
        <w:t>Vì d // d’: y=2x+1</w:t>
      </w:r>
      <w:r w:rsidRPr="004F5E0A">
        <w:rPr>
          <w:position w:val="-30"/>
        </w:rPr>
        <w:object w:dxaOrig="960" w:dyaOrig="720">
          <v:shape id="_x0000_i1040" type="#_x0000_t75" style="width:48pt;height:36pt" o:ole="">
            <v:imagedata r:id="rId56" o:title=""/>
          </v:shape>
          <o:OLEObject Type="Embed" ProgID="Equation.DSMT4" ShapeID="_x0000_i1040" DrawAspect="Content" ObjectID="_1601755411" r:id="rId57"/>
        </w:object>
      </w:r>
      <w:r>
        <w:t xml:space="preserve"> </w:t>
      </w:r>
    </w:p>
    <w:p w:rsidR="004F5E0A" w:rsidRDefault="004F5E0A">
      <w:r>
        <w:t xml:space="preserve">Vì d: y = 2x +b qua A(2;7) nên 7 = 2.2 +b </w:t>
      </w:r>
      <w:r w:rsidRPr="004F5E0A">
        <w:rPr>
          <w:position w:val="-6"/>
        </w:rPr>
        <w:object w:dxaOrig="820" w:dyaOrig="279">
          <v:shape id="_x0000_i1041" type="#_x0000_t75" style="width:41.25pt;height:14.25pt" o:ole="">
            <v:imagedata r:id="rId58" o:title=""/>
          </v:shape>
          <o:OLEObject Type="Embed" ProgID="Equation.DSMT4" ShapeID="_x0000_i1041" DrawAspect="Content" ObjectID="_1601755412" r:id="rId59"/>
        </w:object>
      </w:r>
      <w:r>
        <w:t xml:space="preserve"> (thỏa)</w:t>
      </w:r>
    </w:p>
    <w:p w:rsidR="004F5E0A" w:rsidRDefault="004F5E0A">
      <w:r>
        <w:t>Vậy phương trình đường thẳng d cần tìm là y = 2x +3</w:t>
      </w:r>
    </w:p>
    <w:p w:rsidR="00EE057B" w:rsidRDefault="00EE057B"/>
    <w:p w:rsidR="00EE057B" w:rsidRDefault="00EE057B"/>
    <w:p w:rsidR="00EE057B" w:rsidRDefault="00EE057B"/>
    <w:p w:rsidR="00EE057B" w:rsidRDefault="00EE057B">
      <w:r>
        <w:br w:type="page"/>
      </w:r>
    </w:p>
    <w:p w:rsidR="004F5E0A" w:rsidRDefault="004F5E0A">
      <w:r>
        <w:lastRenderedPageBreak/>
        <w:t xml:space="preserve">6) </w:t>
      </w:r>
    </w:p>
    <w:tbl>
      <w:tblPr>
        <w:tblStyle w:val="TableGrid"/>
        <w:tblW w:w="9364" w:type="dxa"/>
        <w:tblLook w:val="04A0" w:firstRow="1" w:lastRow="0" w:firstColumn="1" w:lastColumn="0" w:noHBand="0" w:noVBand="1"/>
      </w:tblPr>
      <w:tblGrid>
        <w:gridCol w:w="4682"/>
        <w:gridCol w:w="4682"/>
      </w:tblGrid>
      <w:tr w:rsidR="004F5E0A" w:rsidTr="00EE057B">
        <w:trPr>
          <w:trHeight w:val="4020"/>
        </w:trPr>
        <w:tc>
          <w:tcPr>
            <w:tcW w:w="4682" w:type="dxa"/>
          </w:tcPr>
          <w:p w:rsidR="004F5E0A" w:rsidRDefault="004F5E0A">
            <w:r>
              <w:rPr>
                <w:noProof/>
              </w:rPr>
              <w:drawing>
                <wp:inline distT="0" distB="0" distL="0" distR="0" wp14:anchorId="0A8EE784" wp14:editId="275469F4">
                  <wp:extent cx="2371725" cy="254358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543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</w:tcPr>
          <w:p w:rsidR="004F5E0A" w:rsidRDefault="000A3E0A">
            <w:r>
              <w:t xml:space="preserve">Vì </w:t>
            </w:r>
            <w:r w:rsidRPr="000A3E0A">
              <w:rPr>
                <w:position w:val="-4"/>
              </w:rPr>
              <w:object w:dxaOrig="680" w:dyaOrig="260">
                <v:shape id="_x0000_i1042" type="#_x0000_t75" style="width:33.75pt;height:12.75pt" o:ole="">
                  <v:imagedata r:id="rId61" o:title=""/>
                </v:shape>
                <o:OLEObject Type="Embed" ProgID="Equation.DSMT4" ShapeID="_x0000_i1042" DrawAspect="Content" ObjectID="_1601755413" r:id="rId62"/>
              </w:object>
            </w:r>
            <w:r>
              <w:t xml:space="preserve"> nội tiếp (O) có BC là đường kính </w:t>
            </w:r>
            <w:r w:rsidRPr="000A3E0A">
              <w:rPr>
                <w:position w:val="-6"/>
              </w:rPr>
              <w:object w:dxaOrig="2600" w:dyaOrig="360">
                <v:shape id="_x0000_i1043" type="#_x0000_t75" style="width:129.75pt;height:18pt" o:ole="">
                  <v:imagedata r:id="rId63" o:title=""/>
                </v:shape>
                <o:OLEObject Type="Embed" ProgID="Equation.DSMT4" ShapeID="_x0000_i1043" DrawAspect="Content" ObjectID="_1601755414" r:id="rId64"/>
              </w:object>
            </w:r>
            <w:r>
              <w:t xml:space="preserve"> </w:t>
            </w:r>
          </w:p>
          <w:p w:rsidR="000A3E0A" w:rsidRDefault="000A3E0A">
            <w:r>
              <w:t>Cmtt</w:t>
            </w:r>
            <w:r w:rsidRPr="000A3E0A">
              <w:rPr>
                <w:position w:val="-6"/>
              </w:rPr>
              <w:object w:dxaOrig="1240" w:dyaOrig="279">
                <v:shape id="_x0000_i1044" type="#_x0000_t75" style="width:62.25pt;height:14.25pt" o:ole="">
                  <v:imagedata r:id="rId65" o:title=""/>
                </v:shape>
                <o:OLEObject Type="Embed" ProgID="Equation.DSMT4" ShapeID="_x0000_i1044" DrawAspect="Content" ObjectID="_1601755415" r:id="rId66"/>
              </w:object>
            </w:r>
            <w:r>
              <w:t xml:space="preserve"> </w:t>
            </w:r>
          </w:p>
          <w:p w:rsidR="000A3E0A" w:rsidRDefault="000A3E0A">
            <w:r w:rsidRPr="000A3E0A">
              <w:rPr>
                <w:position w:val="-10"/>
              </w:rPr>
              <w:object w:dxaOrig="1040" w:dyaOrig="320">
                <v:shape id="_x0000_i1045" type="#_x0000_t75" style="width:51.75pt;height:15.75pt" o:ole="">
                  <v:imagedata r:id="rId67" o:title=""/>
                </v:shape>
                <o:OLEObject Type="Embed" ProgID="Equation.DSMT4" ShapeID="_x0000_i1045" DrawAspect="Content" ObjectID="_1601755416" r:id="rId68"/>
              </w:object>
            </w:r>
            <w:r>
              <w:t xml:space="preserve"> có BF, CE là 2 đường cao</w:t>
            </w:r>
          </w:p>
          <w:p w:rsidR="000A3E0A" w:rsidRDefault="000A3E0A">
            <w:r>
              <w:t>Suy ra H là trực tâm</w:t>
            </w:r>
          </w:p>
          <w:p w:rsidR="000A3E0A" w:rsidRDefault="000A3E0A">
            <w:r>
              <w:t xml:space="preserve">Nên </w:t>
            </w:r>
            <w:r w:rsidRPr="000A3E0A">
              <w:rPr>
                <w:position w:val="-4"/>
              </w:rPr>
              <w:object w:dxaOrig="999" w:dyaOrig="260">
                <v:shape id="_x0000_i1046" type="#_x0000_t75" style="width:50.25pt;height:12.75pt" o:ole="">
                  <v:imagedata r:id="rId69" o:title=""/>
                </v:shape>
                <o:OLEObject Type="Embed" ProgID="Equation.DSMT4" ShapeID="_x0000_i1046" DrawAspect="Content" ObjectID="_1601755417" r:id="rId70"/>
              </w:object>
            </w:r>
            <w:r>
              <w:t xml:space="preserve"> </w:t>
            </w:r>
          </w:p>
        </w:tc>
      </w:tr>
    </w:tbl>
    <w:p w:rsidR="004F5E0A" w:rsidRDefault="004F5E0A"/>
    <w:p w:rsidR="002071E7" w:rsidRDefault="00383FF8">
      <w:r>
        <w:t>7) Ta có phương trình hoành độ giao điểm với (P) và (d) là:</w:t>
      </w:r>
    </w:p>
    <w:p w:rsidR="00383FF8" w:rsidRDefault="00383FF8">
      <w:r w:rsidRPr="00383FF8">
        <w:rPr>
          <w:position w:val="-70"/>
        </w:rPr>
        <w:object w:dxaOrig="5179" w:dyaOrig="1520">
          <v:shape id="_x0000_i1047" type="#_x0000_t75" style="width:258.75pt;height:75.75pt" o:ole="">
            <v:imagedata r:id="rId71" o:title=""/>
          </v:shape>
          <o:OLEObject Type="Embed" ProgID="Equation.DSMT4" ShapeID="_x0000_i1047" DrawAspect="Content" ObjectID="_1601755418" r:id="rId72"/>
        </w:object>
      </w:r>
      <w:r>
        <w:t xml:space="preserve"> </w:t>
      </w:r>
    </w:p>
    <w:p w:rsidR="00383FF8" w:rsidRDefault="00383FF8">
      <w:r>
        <w:t>Suy ra (d) và (P) luôn có điểm chung</w:t>
      </w:r>
    </w:p>
    <w:p w:rsidR="00AD3C65" w:rsidRDefault="00AD3C65">
      <w:r>
        <w:t>8) Gọi x là vận tốc lúc đi (x &gt; 0)</w:t>
      </w:r>
    </w:p>
    <w:p w:rsidR="00AD3C65" w:rsidRDefault="00AD3C65">
      <w:r w:rsidRPr="00AD3C65">
        <w:rPr>
          <w:position w:val="-6"/>
        </w:rPr>
        <w:object w:dxaOrig="300" w:dyaOrig="240">
          <v:shape id="_x0000_i1048" type="#_x0000_t75" style="width:15pt;height:12pt" o:ole="">
            <v:imagedata r:id="rId73" o:title=""/>
          </v:shape>
          <o:OLEObject Type="Embed" ProgID="Equation.DSMT4" ShapeID="_x0000_i1048" DrawAspect="Content" ObjectID="_1601755419" r:id="rId74"/>
        </w:object>
      </w:r>
      <w:r>
        <w:t xml:space="preserve"> Thời gian lúc đi: </w:t>
      </w:r>
      <w:r w:rsidRPr="00AD3C65">
        <w:rPr>
          <w:position w:val="-24"/>
        </w:rPr>
        <w:object w:dxaOrig="340" w:dyaOrig="620">
          <v:shape id="_x0000_i1049" type="#_x0000_t75" style="width:17.25pt;height:30.75pt" o:ole="">
            <v:imagedata r:id="rId75" o:title=""/>
          </v:shape>
          <o:OLEObject Type="Embed" ProgID="Equation.DSMT4" ShapeID="_x0000_i1049" DrawAspect="Content" ObjectID="_1601755420" r:id="rId76"/>
        </w:object>
      </w:r>
      <w:r>
        <w:t xml:space="preserve"> và vận tốc lúc về là: </w:t>
      </w:r>
      <w:r w:rsidRPr="00AD3C65">
        <w:rPr>
          <w:position w:val="-4"/>
        </w:rPr>
        <w:object w:dxaOrig="520" w:dyaOrig="260">
          <v:shape id="_x0000_i1050" type="#_x0000_t75" style="width:26.25pt;height:12.75pt" o:ole="">
            <v:imagedata r:id="rId77" o:title=""/>
          </v:shape>
          <o:OLEObject Type="Embed" ProgID="Equation.DSMT4" ShapeID="_x0000_i1050" DrawAspect="Content" ObjectID="_1601755421" r:id="rId78"/>
        </w:object>
      </w:r>
      <w:r>
        <w:t xml:space="preserve"> </w:t>
      </w:r>
    </w:p>
    <w:p w:rsidR="007D0948" w:rsidRDefault="007D0948">
      <w:r>
        <w:t xml:space="preserve">36 phút = </w:t>
      </w:r>
      <w:r w:rsidRPr="007D0948">
        <w:rPr>
          <w:position w:val="-24"/>
        </w:rPr>
        <w:object w:dxaOrig="380" w:dyaOrig="620">
          <v:shape id="_x0000_i1051" type="#_x0000_t75" style="width:18.75pt;height:30.75pt" o:ole="">
            <v:imagedata r:id="rId79" o:title=""/>
          </v:shape>
          <o:OLEObject Type="Embed" ProgID="Equation.DSMT4" ShapeID="_x0000_i1051" DrawAspect="Content" ObjectID="_1601755422" r:id="rId80"/>
        </w:object>
      </w:r>
      <w:r>
        <w:t xml:space="preserve"> . Thời gian lúc về là: </w:t>
      </w:r>
      <w:r w:rsidRPr="007D0948">
        <w:rPr>
          <w:position w:val="-24"/>
        </w:rPr>
        <w:object w:dxaOrig="560" w:dyaOrig="620">
          <v:shape id="_x0000_i1052" type="#_x0000_t75" style="width:27.75pt;height:30.75pt" o:ole="">
            <v:imagedata r:id="rId81" o:title=""/>
          </v:shape>
          <o:OLEObject Type="Embed" ProgID="Equation.DSMT4" ShapeID="_x0000_i1052" DrawAspect="Content" ObjectID="_1601755423" r:id="rId82"/>
        </w:object>
      </w:r>
      <w:r>
        <w:t xml:space="preserve"> </w:t>
      </w:r>
    </w:p>
    <w:p w:rsidR="007D0948" w:rsidRDefault="007D0948">
      <w:r>
        <w:t xml:space="preserve">Vì lúc về tăng vận tốc lên 3 km/h nên về sớm hơn </w:t>
      </w:r>
      <w:r w:rsidRPr="007D0948">
        <w:rPr>
          <w:position w:val="-24"/>
        </w:rPr>
        <w:object w:dxaOrig="380" w:dyaOrig="620">
          <v:shape id="_x0000_i1053" type="#_x0000_t75" style="width:18.75pt;height:30.75pt" o:ole="">
            <v:imagedata r:id="rId83" o:title=""/>
          </v:shape>
          <o:OLEObject Type="Embed" ProgID="Equation.DSMT4" ShapeID="_x0000_i1053" DrawAspect="Content" ObjectID="_1601755424" r:id="rId84"/>
        </w:object>
      </w:r>
      <w:r>
        <w:t xml:space="preserve"> </w:t>
      </w:r>
    </w:p>
    <w:p w:rsidR="007D0948" w:rsidRDefault="007D0948"/>
    <w:p w:rsidR="007D0948" w:rsidRDefault="007D0948">
      <w:r>
        <w:t>Ta có phương trình</w:t>
      </w:r>
    </w:p>
    <w:p w:rsidR="007D0948" w:rsidRDefault="007D0948">
      <w:r>
        <w:tab/>
      </w:r>
      <w:r w:rsidR="00CA2663" w:rsidRPr="00CA2663">
        <w:rPr>
          <w:position w:val="-112"/>
        </w:rPr>
        <w:object w:dxaOrig="3700" w:dyaOrig="2360">
          <v:shape id="_x0000_i1054" type="#_x0000_t75" style="width:185.25pt;height:117.75pt" o:ole="">
            <v:imagedata r:id="rId85" o:title=""/>
          </v:shape>
          <o:OLEObject Type="Embed" ProgID="Equation.DSMT4" ShapeID="_x0000_i1054" DrawAspect="Content" ObjectID="_1601755425" r:id="rId86"/>
        </w:object>
      </w:r>
      <w:r>
        <w:t xml:space="preserve"> </w:t>
      </w:r>
    </w:p>
    <w:p w:rsidR="00CA2663" w:rsidRDefault="00CA2663">
      <w:r>
        <w:t>Vậy vận tốc lúc đi là 12 km/h</w:t>
      </w:r>
    </w:p>
    <w:p w:rsidR="00CA2663" w:rsidRDefault="00CA2663">
      <w:r>
        <w:t xml:space="preserve">9) Ta có: </w:t>
      </w:r>
      <w:r w:rsidRPr="00CA2663">
        <w:rPr>
          <w:position w:val="-24"/>
        </w:rPr>
        <w:object w:dxaOrig="5000" w:dyaOrig="620">
          <v:shape id="_x0000_i1055" type="#_x0000_t75" style="width:249.75pt;height:30.75pt" o:ole="">
            <v:imagedata r:id="rId87" o:title=""/>
          </v:shape>
          <o:OLEObject Type="Embed" ProgID="Equation.DSMT4" ShapeID="_x0000_i1055" DrawAspect="Content" ObjectID="_1601755426" r:id="rId88"/>
        </w:object>
      </w:r>
      <w:r>
        <w:t xml:space="preserve"> </w:t>
      </w:r>
    </w:p>
    <w:p w:rsidR="00CA2663" w:rsidRDefault="00CA2663">
      <w:r w:rsidRPr="00CA2663">
        <w:rPr>
          <w:position w:val="-24"/>
        </w:rPr>
        <w:object w:dxaOrig="6180" w:dyaOrig="620">
          <v:shape id="_x0000_i1056" type="#_x0000_t75" style="width:309pt;height:30.75pt" o:ole="">
            <v:imagedata r:id="rId89" o:title=""/>
          </v:shape>
          <o:OLEObject Type="Embed" ProgID="Equation.DSMT4" ShapeID="_x0000_i1056" DrawAspect="Content" ObjectID="_1601755427" r:id="rId90"/>
        </w:object>
      </w:r>
      <w:r>
        <w:t xml:space="preserve"> </w:t>
      </w:r>
    </w:p>
    <w:p w:rsidR="00CA2663" w:rsidRDefault="00CA2663">
      <w:r>
        <w:t xml:space="preserve">Vậy </w:t>
      </w:r>
      <w:r w:rsidRPr="00CA2663">
        <w:rPr>
          <w:position w:val="-24"/>
        </w:rPr>
        <w:object w:dxaOrig="1120" w:dyaOrig="620">
          <v:shape id="_x0000_i1057" type="#_x0000_t75" style="width:56.25pt;height:30.75pt" o:ole="">
            <v:imagedata r:id="rId91" o:title=""/>
          </v:shape>
          <o:OLEObject Type="Embed" ProgID="Equation.DSMT4" ShapeID="_x0000_i1057" DrawAspect="Content" ObjectID="_1601755428" r:id="rId92"/>
        </w:object>
      </w:r>
      <w:r>
        <w:t xml:space="preserve"> </w:t>
      </w:r>
    </w:p>
    <w:p w:rsidR="00CA2663" w:rsidRDefault="00E634AD">
      <w:r w:rsidRPr="00EE057B">
        <w:rPr>
          <w:position w:val="-174"/>
        </w:rPr>
        <w:object w:dxaOrig="7440" w:dyaOrig="3600">
          <v:shape id="_x0000_i1058" type="#_x0000_t75" style="width:387pt;height:187.5pt" o:ole="">
            <v:imagedata r:id="rId93" o:title=""/>
          </v:shape>
          <o:OLEObject Type="Embed" ProgID="Equation.DSMT4" ShapeID="_x0000_i1058" DrawAspect="Content" ObjectID="_1601755429" r:id="rId94"/>
        </w:object>
      </w:r>
      <w:r w:rsidR="00CA2663">
        <w:t xml:space="preserve"> </w:t>
      </w:r>
    </w:p>
    <w:p w:rsidR="00EE057B" w:rsidRDefault="00EE057B">
      <w:r>
        <w:t xml:space="preserve">Để phương trình có hai nghiệm phân biệt thì </w:t>
      </w:r>
      <w:r w:rsidR="00E634AD" w:rsidRPr="00EE057B">
        <w:rPr>
          <w:position w:val="-10"/>
        </w:rPr>
        <w:object w:dxaOrig="3019" w:dyaOrig="360">
          <v:shape id="_x0000_i1069" type="#_x0000_t75" style="width:150.75pt;height:18pt" o:ole="">
            <v:imagedata r:id="rId95" o:title=""/>
          </v:shape>
          <o:OLEObject Type="Embed" ProgID="Equation.DSMT4" ShapeID="_x0000_i1069" DrawAspect="Content" ObjectID="_1601755430" r:id="rId96"/>
        </w:object>
      </w:r>
      <w:r>
        <w:t xml:space="preserve"> </w:t>
      </w:r>
    </w:p>
    <w:p w:rsidR="00E634AD" w:rsidRDefault="00E634AD">
      <w:r>
        <w:t xml:space="preserve">Khi đó, áp dụng Vi et ta có </w:t>
      </w:r>
      <w:r w:rsidRPr="00E634AD">
        <w:rPr>
          <w:position w:val="-32"/>
        </w:rPr>
        <w:object w:dxaOrig="1600" w:dyaOrig="760">
          <v:shape id="_x0000_i1070" type="#_x0000_t75" style="width:80.25pt;height:38.25pt" o:ole="">
            <v:imagedata r:id="rId97" o:title=""/>
          </v:shape>
          <o:OLEObject Type="Embed" ProgID="Equation.DSMT4" ShapeID="_x0000_i1070" DrawAspect="Content" ObjectID="_1601755431" r:id="rId98"/>
        </w:object>
      </w:r>
      <w:r>
        <w:t xml:space="preserve"> </w:t>
      </w:r>
    </w:p>
    <w:p w:rsidR="00E634AD" w:rsidRDefault="00E634AD">
      <w:r w:rsidRPr="00E634AD">
        <w:rPr>
          <w:position w:val="-110"/>
        </w:rPr>
        <w:object w:dxaOrig="5120" w:dyaOrig="2320">
          <v:shape id="_x0000_i1071" type="#_x0000_t75" style="width:255.75pt;height:116.25pt" o:ole="">
            <v:imagedata r:id="rId99" o:title=""/>
          </v:shape>
          <o:OLEObject Type="Embed" ProgID="Equation.DSMT4" ShapeID="_x0000_i1071" DrawAspect="Content" ObjectID="_1601755432" r:id="rId100"/>
        </w:object>
      </w:r>
      <w:r>
        <w:t xml:space="preserve"> </w:t>
      </w:r>
    </w:p>
    <w:p w:rsidR="00E634AD" w:rsidRDefault="00E634AD">
      <w:r>
        <w:t xml:space="preserve">Vì </w:t>
      </w:r>
      <w:r w:rsidRPr="00E634AD">
        <w:rPr>
          <w:position w:val="-68"/>
        </w:rPr>
        <w:object w:dxaOrig="5679" w:dyaOrig="1480">
          <v:shape id="_x0000_i1072" type="#_x0000_t75" style="width:284.25pt;height:74.25pt" o:ole="">
            <v:imagedata r:id="rId101" o:title=""/>
          </v:shape>
          <o:OLEObject Type="Embed" ProgID="Equation.DSMT4" ShapeID="_x0000_i1072" DrawAspect="Content" ObjectID="_1601755433" r:id="rId102"/>
        </w:object>
      </w:r>
      <w:r>
        <w:t xml:space="preserve"> </w:t>
      </w:r>
    </w:p>
    <w:p w:rsidR="00E634AD" w:rsidRDefault="00E634AD">
      <w:pPr>
        <w:rPr>
          <w:b/>
        </w:rPr>
      </w:pPr>
      <w:r>
        <w:rPr>
          <w:b/>
        </w:rPr>
        <w:t>Bài 12</w:t>
      </w:r>
    </w:p>
    <w:p w:rsidR="00E634AD" w:rsidRPr="00E634AD" w:rsidRDefault="00FB5572">
      <w:pPr>
        <w:rPr>
          <w:b/>
        </w:rPr>
      </w:pPr>
      <w:r>
        <w:rPr>
          <w:b/>
          <w:noProof/>
        </w:rPr>
        <w:drawing>
          <wp:inline distT="0" distB="0" distL="0" distR="0">
            <wp:extent cx="3590925" cy="31262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12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57B" w:rsidRDefault="00EE057B"/>
    <w:p w:rsidR="002071E7" w:rsidRDefault="002071E7">
      <w:r>
        <w:br w:type="page"/>
      </w:r>
    </w:p>
    <w:p w:rsidR="002071E7" w:rsidRDefault="002071E7" w:rsidP="002071E7">
      <w:pPr>
        <w:jc w:val="center"/>
        <w:rPr>
          <w:b/>
        </w:rPr>
      </w:pPr>
    </w:p>
    <w:p w:rsidR="00784BAC" w:rsidRDefault="007F0CD1">
      <w:r>
        <w:t>Vẽ CD cắt (O) tại E.</w:t>
      </w:r>
    </w:p>
    <w:p w:rsidR="007F0CD1" w:rsidRDefault="007F0CD1">
      <w:r>
        <w:t>Vẽ tiếp tuyến chung của (O) và (O’) tại D cắt AB tại I</w:t>
      </w:r>
    </w:p>
    <w:p w:rsidR="007F0CD1" w:rsidRDefault="007F0CD1">
      <w:r>
        <w:t xml:space="preserve">Để A cách đều CD và BD. Ta cần chứng minh DA là tia phân giác </w:t>
      </w:r>
      <w:r w:rsidRPr="007F0CD1">
        <w:rPr>
          <w:position w:val="-4"/>
        </w:rPr>
        <w:object w:dxaOrig="540" w:dyaOrig="340">
          <v:shape id="_x0000_i1073" type="#_x0000_t75" style="width:27pt;height:17.25pt" o:ole="">
            <v:imagedata r:id="rId104" o:title=""/>
          </v:shape>
          <o:OLEObject Type="Embed" ProgID="Equation.DSMT4" ShapeID="_x0000_i1073" DrawAspect="Content" ObjectID="_1601755434" r:id="rId105"/>
        </w:object>
      </w:r>
      <w:r>
        <w:t xml:space="preserve"> </w:t>
      </w:r>
    </w:p>
    <w:p w:rsidR="007F0CD1" w:rsidRDefault="007F0CD1">
      <w:r>
        <w:t xml:space="preserve">Ta có </w:t>
      </w:r>
      <w:r w:rsidRPr="007F0CD1">
        <w:rPr>
          <w:position w:val="-4"/>
        </w:rPr>
        <w:object w:dxaOrig="1140" w:dyaOrig="340">
          <v:shape id="_x0000_i1074" type="#_x0000_t75" style="width:57pt;height:17.25pt" o:ole="">
            <v:imagedata r:id="rId106" o:title=""/>
          </v:shape>
          <o:OLEObject Type="Embed" ProgID="Equation.DSMT4" ShapeID="_x0000_i1074" DrawAspect="Content" ObjectID="_1601755435" r:id="rId107"/>
        </w:object>
      </w:r>
      <w:r>
        <w:t xml:space="preserve"> (cùng chắn </w:t>
      </w:r>
      <w:r w:rsidRPr="007F0CD1">
        <w:rPr>
          <w:position w:val="-4"/>
        </w:rPr>
        <w:object w:dxaOrig="420" w:dyaOrig="340">
          <v:shape id="_x0000_i1075" type="#_x0000_t75" style="width:21pt;height:17.25pt" o:ole="">
            <v:imagedata r:id="rId108" o:title=""/>
          </v:shape>
          <o:OLEObject Type="Embed" ProgID="Equation.DSMT4" ShapeID="_x0000_i1075" DrawAspect="Content" ObjectID="_1601755436" r:id="rId109"/>
        </w:object>
      </w:r>
      <w:r>
        <w:t xml:space="preserve"> trong (O)) (1)</w:t>
      </w:r>
    </w:p>
    <w:p w:rsidR="007F0CD1" w:rsidRDefault="007F0CD1">
      <w:r w:rsidRPr="007F0CD1">
        <w:rPr>
          <w:position w:val="-4"/>
        </w:rPr>
        <w:object w:dxaOrig="1180" w:dyaOrig="340">
          <v:shape id="_x0000_i1076" type="#_x0000_t75" style="width:59.25pt;height:17.25pt" o:ole="">
            <v:imagedata r:id="rId110" o:title=""/>
          </v:shape>
          <o:OLEObject Type="Embed" ProgID="Equation.DSMT4" ShapeID="_x0000_i1076" DrawAspect="Content" ObjectID="_1601755437" r:id="rId111"/>
        </w:object>
      </w:r>
      <w:r>
        <w:t xml:space="preserve"> (cùng chắn </w:t>
      </w:r>
      <w:r w:rsidRPr="007F0CD1">
        <w:rPr>
          <w:position w:val="-4"/>
        </w:rPr>
        <w:object w:dxaOrig="380" w:dyaOrig="340">
          <v:shape id="_x0000_i1077" type="#_x0000_t75" style="width:18.75pt;height:17.25pt" o:ole="">
            <v:imagedata r:id="rId112" o:title=""/>
          </v:shape>
          <o:OLEObject Type="Embed" ProgID="Equation.DSMT4" ShapeID="_x0000_i1077" DrawAspect="Content" ObjectID="_1601755438" r:id="rId113"/>
        </w:object>
      </w:r>
      <w:r>
        <w:t xml:space="preserve"> trong (O’)) (2)</w:t>
      </w:r>
    </w:p>
    <w:p w:rsidR="007F0CD1" w:rsidRDefault="007F0CD1">
      <w:r>
        <w:t>Từ (1) và (2)</w:t>
      </w:r>
      <w:r w:rsidRPr="007F0CD1">
        <w:rPr>
          <w:position w:val="-6"/>
        </w:rPr>
        <w:object w:dxaOrig="2820" w:dyaOrig="360">
          <v:shape id="_x0000_i1078" type="#_x0000_t75" style="width:141pt;height:18pt" o:ole="">
            <v:imagedata r:id="rId114" o:title=""/>
          </v:shape>
          <o:OLEObject Type="Embed" ProgID="Equation.DSMT4" ShapeID="_x0000_i1078" DrawAspect="Content" ObjectID="_1601755439" r:id="rId115"/>
        </w:object>
      </w:r>
      <w:r>
        <w:t xml:space="preserve"> </w:t>
      </w:r>
    </w:p>
    <w:p w:rsidR="007F0CD1" w:rsidRDefault="007F0CD1">
      <w:r>
        <w:tab/>
        <w:t xml:space="preserve">Hay </w:t>
      </w:r>
      <w:r w:rsidRPr="007F0CD1">
        <w:rPr>
          <w:position w:val="-10"/>
        </w:rPr>
        <w:object w:dxaOrig="2659" w:dyaOrig="400">
          <v:shape id="_x0000_i1079" type="#_x0000_t75" style="width:132.75pt;height:20.25pt" o:ole="">
            <v:imagedata r:id="rId116" o:title=""/>
          </v:shape>
          <o:OLEObject Type="Embed" ProgID="Equation.DSMT4" ShapeID="_x0000_i1079" DrawAspect="Content" ObjectID="_1601755440" r:id="rId117"/>
        </w:object>
      </w:r>
      <w:r>
        <w:t xml:space="preserve"> (Vì </w:t>
      </w:r>
      <w:r w:rsidRPr="007F0CD1">
        <w:rPr>
          <w:position w:val="-4"/>
        </w:rPr>
        <w:object w:dxaOrig="560" w:dyaOrig="340">
          <v:shape id="_x0000_i1080" type="#_x0000_t75" style="width:27.75pt;height:17.25pt" o:ole="">
            <v:imagedata r:id="rId118" o:title=""/>
          </v:shape>
          <o:OLEObject Type="Embed" ProgID="Equation.DSMT4" ShapeID="_x0000_i1080" DrawAspect="Content" ObjectID="_1601755441" r:id="rId119"/>
        </w:object>
      </w:r>
      <w:r>
        <w:t xml:space="preserve"> và </w:t>
      </w:r>
      <w:r w:rsidRPr="007F0CD1">
        <w:rPr>
          <w:position w:val="-4"/>
        </w:rPr>
        <w:object w:dxaOrig="520" w:dyaOrig="340">
          <v:shape id="_x0000_i1081" type="#_x0000_t75" style="width:26.25pt;height:17.25pt" o:ole="">
            <v:imagedata r:id="rId120" o:title=""/>
          </v:shape>
          <o:OLEObject Type="Embed" ProgID="Equation.DSMT4" ShapeID="_x0000_i1081" DrawAspect="Content" ObjectID="_1601755442" r:id="rId121"/>
        </w:object>
      </w:r>
      <w:r>
        <w:t xml:space="preserve"> bù nhau)</w:t>
      </w:r>
    </w:p>
    <w:p w:rsidR="007F0CD1" w:rsidRDefault="007F0CD1">
      <w:r w:rsidRPr="007F0CD1">
        <w:rPr>
          <w:position w:val="-10"/>
        </w:rPr>
        <w:object w:dxaOrig="1920" w:dyaOrig="400">
          <v:shape id="_x0000_i1082" type="#_x0000_t75" style="width:96pt;height:20.25pt" o:ole="">
            <v:imagedata r:id="rId122" o:title=""/>
          </v:shape>
          <o:OLEObject Type="Embed" ProgID="Equation.DSMT4" ShapeID="_x0000_i1082" DrawAspect="Content" ObjectID="_1601755443" r:id="rId123"/>
        </w:object>
      </w:r>
      <w:r>
        <w:t xml:space="preserve"> </w:t>
      </w:r>
    </w:p>
    <w:p w:rsidR="007F0CD1" w:rsidRDefault="007F0CD1">
      <w:r>
        <w:t xml:space="preserve">Mà </w:t>
      </w:r>
      <w:r w:rsidRPr="007F0CD1">
        <w:rPr>
          <w:position w:val="-10"/>
        </w:rPr>
        <w:object w:dxaOrig="1300" w:dyaOrig="400">
          <v:shape id="_x0000_i1083" type="#_x0000_t75" style="width:65.25pt;height:20.25pt" o:ole="">
            <v:imagedata r:id="rId124" o:title=""/>
          </v:shape>
          <o:OLEObject Type="Embed" ProgID="Equation.DSMT4" ShapeID="_x0000_i1083" DrawAspect="Content" ObjectID="_1601755444" r:id="rId125"/>
        </w:object>
      </w:r>
      <w:r>
        <w:t xml:space="preserve"> (cùng chắn </w:t>
      </w:r>
      <w:r w:rsidRPr="007F0CD1">
        <w:rPr>
          <w:position w:val="-4"/>
        </w:rPr>
        <w:object w:dxaOrig="400" w:dyaOrig="340">
          <v:shape id="_x0000_i1084" type="#_x0000_t75" style="width:20.25pt;height:17.25pt" o:ole="">
            <v:imagedata r:id="rId126" o:title=""/>
          </v:shape>
          <o:OLEObject Type="Embed" ProgID="Equation.DSMT4" ShapeID="_x0000_i1084" DrawAspect="Content" ObjectID="_1601755445" r:id="rId127"/>
        </w:object>
      </w:r>
      <w:r>
        <w:t xml:space="preserve"> )   (4)</w:t>
      </w:r>
    </w:p>
    <w:p w:rsidR="007F0CD1" w:rsidRDefault="007F0CD1">
      <w:r>
        <w:t xml:space="preserve">Từ (3) và (4) </w:t>
      </w:r>
      <w:r w:rsidRPr="007F0CD1">
        <w:rPr>
          <w:position w:val="-6"/>
        </w:rPr>
        <w:object w:dxaOrig="1579" w:dyaOrig="360">
          <v:shape id="_x0000_i1085" type="#_x0000_t75" style="width:78.75pt;height:18pt" o:ole="">
            <v:imagedata r:id="rId128" o:title=""/>
          </v:shape>
          <o:OLEObject Type="Embed" ProgID="Equation.DSMT4" ShapeID="_x0000_i1085" DrawAspect="Content" ObjectID="_1601755446" r:id="rId129"/>
        </w:object>
      </w:r>
      <w:r>
        <w:t xml:space="preserve"> </w:t>
      </w:r>
      <w:r w:rsidRPr="007F0CD1">
        <w:rPr>
          <w:position w:val="-6"/>
        </w:rPr>
        <w:object w:dxaOrig="300" w:dyaOrig="240">
          <v:shape id="_x0000_i1086" type="#_x0000_t75" style="width:15pt;height:12pt" o:ole="">
            <v:imagedata r:id="rId130" o:title=""/>
          </v:shape>
          <o:OLEObject Type="Embed" ProgID="Equation.DSMT4" ShapeID="_x0000_i1086" DrawAspect="Content" ObjectID="_1601755447" r:id="rId131"/>
        </w:object>
      </w:r>
      <w:r>
        <w:t xml:space="preserve"> DA là tia phân giác </w:t>
      </w:r>
      <w:r w:rsidRPr="007F0CD1">
        <w:rPr>
          <w:position w:val="-4"/>
        </w:rPr>
        <w:object w:dxaOrig="540" w:dyaOrig="340">
          <v:shape id="_x0000_i1087" type="#_x0000_t75" style="width:27pt;height:17.25pt" o:ole="">
            <v:imagedata r:id="rId132" o:title=""/>
          </v:shape>
          <o:OLEObject Type="Embed" ProgID="Equation.DSMT4" ShapeID="_x0000_i1087" DrawAspect="Content" ObjectID="_1601755448" r:id="rId133"/>
        </w:object>
      </w:r>
      <w:r>
        <w:t xml:space="preserve"> </w:t>
      </w:r>
    </w:p>
    <w:p w:rsidR="007F0CD1" w:rsidRPr="007F0CD1" w:rsidRDefault="007F0CD1">
      <w:r w:rsidRPr="007F0CD1">
        <w:rPr>
          <w:position w:val="-6"/>
        </w:rPr>
        <w:object w:dxaOrig="300" w:dyaOrig="240">
          <v:shape id="_x0000_i1088" type="#_x0000_t75" style="width:15pt;height:12pt" o:ole="">
            <v:imagedata r:id="rId134" o:title=""/>
          </v:shape>
          <o:OLEObject Type="Embed" ProgID="Equation.DSMT4" ShapeID="_x0000_i1088" DrawAspect="Content" ObjectID="_1601755449" r:id="rId135"/>
        </w:object>
      </w:r>
      <w:r>
        <w:t xml:space="preserve"> A cách đều BD và CD</w:t>
      </w:r>
      <w:bookmarkStart w:id="0" w:name="_GoBack"/>
      <w:bookmarkEnd w:id="0"/>
    </w:p>
    <w:sectPr w:rsidR="007F0CD1" w:rsidRPr="007F0CD1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46"/>
    <w:rsid w:val="000A3E0A"/>
    <w:rsid w:val="000D6295"/>
    <w:rsid w:val="002071E7"/>
    <w:rsid w:val="00243F6D"/>
    <w:rsid w:val="00383FF8"/>
    <w:rsid w:val="004263D0"/>
    <w:rsid w:val="004F5E0A"/>
    <w:rsid w:val="00523E5E"/>
    <w:rsid w:val="00734355"/>
    <w:rsid w:val="00784BAC"/>
    <w:rsid w:val="007A6D43"/>
    <w:rsid w:val="007D0948"/>
    <w:rsid w:val="007F0CD1"/>
    <w:rsid w:val="009859D2"/>
    <w:rsid w:val="00AD3C65"/>
    <w:rsid w:val="00CA2663"/>
    <w:rsid w:val="00D41D46"/>
    <w:rsid w:val="00D850A9"/>
    <w:rsid w:val="00E634AD"/>
    <w:rsid w:val="00ED3E3E"/>
    <w:rsid w:val="00EE057B"/>
    <w:rsid w:val="00FB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4B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62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2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4B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62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2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3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emf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4.wmf"/><Relationship Id="rId5" Type="http://schemas.openxmlformats.org/officeDocument/2006/relationships/image" Target="media/image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7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126" Type="http://schemas.openxmlformats.org/officeDocument/2006/relationships/image" Target="media/image63.wmf"/><Relationship Id="rId134" Type="http://schemas.openxmlformats.org/officeDocument/2006/relationships/image" Target="media/image6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3.wmf"/><Relationship Id="rId103" Type="http://schemas.openxmlformats.org/officeDocument/2006/relationships/image" Target="media/image51.emf"/><Relationship Id="rId108" Type="http://schemas.openxmlformats.org/officeDocument/2006/relationships/image" Target="media/image54.wmf"/><Relationship Id="rId116" Type="http://schemas.openxmlformats.org/officeDocument/2006/relationships/image" Target="media/image58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61.bin"/><Relationship Id="rId137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emf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9.bin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fontTable" Target="fontTable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2018-10-22T16:14:00Z</dcterms:created>
  <dcterms:modified xsi:type="dcterms:W3CDTF">2018-10-22T16:14:00Z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